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spacing w:before="0" w:beforeAutospacing="0" w:after="0" w:afterAutospacing="0" w:line="360" w:lineRule="auto"/>
        <w:ind w:firstLine="480"/>
        <w:jc w:val="center"/>
        <w:rPr>
          <w:rStyle w:val="8"/>
          <w:rFonts w:cs="Arial"/>
          <w:color w:val="000000"/>
          <w:sz w:val="32"/>
          <w:szCs w:val="32"/>
        </w:rPr>
      </w:pPr>
      <w:r>
        <w:rPr>
          <w:rStyle w:val="8"/>
          <w:rFonts w:hint="eastAsia" w:cs="Arial"/>
          <w:color w:val="000000"/>
          <w:sz w:val="32"/>
          <w:szCs w:val="32"/>
        </w:rPr>
        <w:t>政治与公共事务管理学院2022年学术学位</w:t>
      </w:r>
    </w:p>
    <w:p>
      <w:pPr>
        <w:pStyle w:val="5"/>
        <w:shd w:val="clear" w:color="auto" w:fill="FFFFFF"/>
        <w:spacing w:before="0" w:beforeAutospacing="0" w:after="0" w:afterAutospacing="0" w:line="360" w:lineRule="auto"/>
        <w:ind w:firstLine="480"/>
        <w:jc w:val="center"/>
        <w:rPr>
          <w:rStyle w:val="8"/>
          <w:rFonts w:cs="Arial"/>
          <w:color w:val="000000"/>
          <w:sz w:val="32"/>
          <w:szCs w:val="32"/>
        </w:rPr>
      </w:pPr>
      <w:r>
        <w:rPr>
          <w:rStyle w:val="8"/>
          <w:rFonts w:hint="eastAsia" w:cs="Arial"/>
          <w:color w:val="000000"/>
          <w:sz w:val="32"/>
          <w:szCs w:val="32"/>
        </w:rPr>
        <w:t>硕士研究生复试安排</w:t>
      </w:r>
    </w:p>
    <w:p>
      <w:pPr>
        <w:pStyle w:val="5"/>
        <w:shd w:val="clear" w:color="auto" w:fill="FFFFFF"/>
        <w:spacing w:before="0" w:beforeAutospacing="0" w:after="0" w:afterAutospacing="0" w:line="360" w:lineRule="auto"/>
        <w:rPr>
          <w:rStyle w:val="8"/>
          <w:rFonts w:cs="Arial"/>
          <w:b w:val="0"/>
          <w:bCs w:val="0"/>
          <w:color w:val="000000"/>
        </w:rPr>
      </w:pPr>
    </w:p>
    <w:p>
      <w:pPr>
        <w:pStyle w:val="5"/>
        <w:numPr>
          <w:ilvl w:val="0"/>
          <w:numId w:val="1"/>
        </w:numPr>
        <w:shd w:val="clear" w:color="auto" w:fill="FFFFFF"/>
        <w:spacing w:before="0" w:beforeAutospacing="0" w:after="0" w:afterAutospacing="0" w:line="360" w:lineRule="auto"/>
        <w:ind w:left="284"/>
        <w:rPr>
          <w:rStyle w:val="8"/>
          <w:rFonts w:cs="Arial"/>
          <w:color w:val="888888"/>
          <w:sz w:val="28"/>
          <w:szCs w:val="28"/>
        </w:rPr>
      </w:pPr>
      <w:r>
        <w:rPr>
          <w:rStyle w:val="8"/>
          <w:rFonts w:cs="Arial"/>
          <w:color w:val="000000"/>
          <w:sz w:val="28"/>
          <w:szCs w:val="28"/>
        </w:rPr>
        <w:t>复试</w:t>
      </w:r>
      <w:r>
        <w:rPr>
          <w:rStyle w:val="8"/>
          <w:rFonts w:hint="eastAsia" w:cs="Arial"/>
          <w:color w:val="000000"/>
          <w:sz w:val="28"/>
          <w:szCs w:val="28"/>
        </w:rPr>
        <w:t>时间</w:t>
      </w:r>
    </w:p>
    <w:p>
      <w:pPr>
        <w:pStyle w:val="5"/>
        <w:shd w:val="clear" w:color="auto" w:fill="FFFFFF"/>
        <w:spacing w:before="0" w:beforeAutospacing="0" w:after="0" w:afterAutospacing="0" w:line="360" w:lineRule="auto"/>
        <w:ind w:firstLine="480" w:firstLineChars="200"/>
        <w:rPr>
          <w:rStyle w:val="8"/>
          <w:rFonts w:cs="Arial"/>
          <w:b w:val="0"/>
          <w:bCs w:val="0"/>
          <w:color w:val="000000"/>
        </w:rPr>
      </w:pPr>
      <w:r>
        <w:rPr>
          <w:rStyle w:val="8"/>
          <w:rFonts w:hint="eastAsia" w:cs="Arial"/>
          <w:b w:val="0"/>
          <w:bCs w:val="0"/>
          <w:color w:val="000000"/>
        </w:rPr>
        <w:t>1．2022年</w:t>
      </w:r>
      <w:r>
        <w:rPr>
          <w:rStyle w:val="8"/>
          <w:rFonts w:cs="Arial"/>
          <w:b w:val="0"/>
          <w:bCs w:val="0"/>
          <w:color w:val="000000"/>
        </w:rPr>
        <w:t>3</w:t>
      </w:r>
      <w:r>
        <w:rPr>
          <w:rStyle w:val="8"/>
          <w:rFonts w:hint="eastAsia" w:cs="Arial"/>
          <w:b w:val="0"/>
          <w:bCs w:val="0"/>
          <w:color w:val="000000"/>
        </w:rPr>
        <w:t>月3</w:t>
      </w:r>
      <w:r>
        <w:rPr>
          <w:rStyle w:val="8"/>
          <w:rFonts w:cs="Arial"/>
          <w:b w:val="0"/>
          <w:bCs w:val="0"/>
          <w:color w:val="000000"/>
        </w:rPr>
        <w:t>0</w:t>
      </w:r>
      <w:r>
        <w:rPr>
          <w:rStyle w:val="8"/>
          <w:rFonts w:hint="eastAsia" w:cs="Arial"/>
          <w:b w:val="0"/>
          <w:bCs w:val="0"/>
          <w:color w:val="000000"/>
        </w:rPr>
        <w:t>日星期三上午9：00开始，下午13：30开始。</w:t>
      </w:r>
      <w:bookmarkStart w:id="0" w:name="_Hlk38909095"/>
    </w:p>
    <w:p>
      <w:pPr>
        <w:pStyle w:val="5"/>
        <w:shd w:val="clear" w:color="auto" w:fill="FFFFFF"/>
        <w:spacing w:before="0" w:beforeAutospacing="0" w:after="0" w:afterAutospacing="0" w:line="360" w:lineRule="auto"/>
        <w:ind w:firstLine="480" w:firstLineChars="200"/>
        <w:rPr>
          <w:rStyle w:val="8"/>
          <w:rFonts w:cs="Arial"/>
          <w:b w:val="0"/>
          <w:bCs w:val="0"/>
          <w:color w:val="000000"/>
        </w:rPr>
      </w:pPr>
      <w:r>
        <w:rPr>
          <w:rStyle w:val="8"/>
          <w:rFonts w:hint="eastAsia" w:cs="Arial"/>
          <w:b w:val="0"/>
          <w:bCs w:val="0"/>
          <w:color w:val="000000"/>
        </w:rPr>
        <w:t>2．每位考生的面试总时间不少于</w:t>
      </w:r>
      <w:r>
        <w:rPr>
          <w:rStyle w:val="8"/>
          <w:rFonts w:cs="Arial"/>
          <w:b w:val="0"/>
          <w:bCs w:val="0"/>
          <w:color w:val="000000"/>
        </w:rPr>
        <w:t>20</w:t>
      </w:r>
      <w:r>
        <w:rPr>
          <w:rStyle w:val="8"/>
          <w:rFonts w:hint="eastAsia" w:cs="Arial"/>
          <w:b w:val="0"/>
          <w:bCs w:val="0"/>
          <w:color w:val="000000"/>
        </w:rPr>
        <w:t>分钟</w:t>
      </w:r>
      <w:bookmarkEnd w:id="0"/>
    </w:p>
    <w:p>
      <w:pPr>
        <w:pStyle w:val="5"/>
        <w:shd w:val="clear" w:color="auto" w:fill="FFFFFF"/>
        <w:spacing w:before="0" w:beforeAutospacing="0" w:after="0" w:afterAutospacing="0" w:line="360" w:lineRule="auto"/>
        <w:ind w:firstLine="480" w:firstLineChars="200"/>
        <w:rPr>
          <w:rStyle w:val="8"/>
          <w:rFonts w:cs="Arial"/>
          <w:b w:val="0"/>
          <w:bCs w:val="0"/>
          <w:color w:val="000000"/>
        </w:rPr>
      </w:pPr>
    </w:p>
    <w:p>
      <w:pPr>
        <w:pStyle w:val="5"/>
        <w:numPr>
          <w:ilvl w:val="0"/>
          <w:numId w:val="1"/>
        </w:numPr>
        <w:shd w:val="clear" w:color="auto" w:fill="FFFFFF"/>
        <w:spacing w:before="0" w:beforeAutospacing="0" w:after="0" w:afterAutospacing="0" w:line="360" w:lineRule="auto"/>
        <w:ind w:left="284"/>
        <w:rPr>
          <w:rStyle w:val="8"/>
          <w:rFonts w:cs="Arial"/>
          <w:color w:val="000000"/>
          <w:sz w:val="28"/>
          <w:szCs w:val="28"/>
        </w:rPr>
      </w:pPr>
      <w:r>
        <w:rPr>
          <w:rStyle w:val="8"/>
          <w:rFonts w:hint="eastAsia" w:cs="Arial"/>
          <w:color w:val="000000"/>
          <w:sz w:val="28"/>
          <w:szCs w:val="28"/>
        </w:rPr>
        <w:t>复试前期安排</w:t>
      </w:r>
    </w:p>
    <w:p>
      <w:pPr>
        <w:pStyle w:val="5"/>
        <w:numPr>
          <w:ilvl w:val="1"/>
          <w:numId w:val="1"/>
        </w:numPr>
        <w:shd w:val="clear" w:color="auto" w:fill="FFFFFF"/>
        <w:spacing w:before="0" w:beforeAutospacing="0" w:after="0" w:afterAutospacing="0" w:line="360" w:lineRule="auto"/>
        <w:ind w:left="851"/>
        <w:rPr>
          <w:rStyle w:val="8"/>
          <w:rFonts w:cs="Arial"/>
          <w:b w:val="0"/>
          <w:bCs w:val="0"/>
          <w:color w:val="000000"/>
        </w:rPr>
      </w:pPr>
      <w:r>
        <w:rPr>
          <w:rStyle w:val="8"/>
          <w:rFonts w:hint="eastAsia" w:cs="Arial"/>
          <w:color w:val="000000"/>
        </w:rPr>
        <w:t>复试通知</w:t>
      </w:r>
      <w:r>
        <w:rPr>
          <w:rStyle w:val="8"/>
          <w:rFonts w:hint="eastAsia" w:cs="Arial"/>
          <w:b w:val="0"/>
          <w:bCs w:val="0"/>
          <w:color w:val="000000"/>
        </w:rPr>
        <w:t>：本安排发布后，学院将通过邮件通知入围复试考生准备复试</w:t>
      </w:r>
    </w:p>
    <w:p>
      <w:pPr>
        <w:pStyle w:val="5"/>
        <w:shd w:val="clear" w:color="auto" w:fill="FFFFFF"/>
        <w:spacing w:before="0" w:beforeAutospacing="0" w:after="0" w:afterAutospacing="0" w:line="360" w:lineRule="auto"/>
        <w:rPr>
          <w:rStyle w:val="8"/>
          <w:rFonts w:cs="Arial"/>
          <w:b w:val="0"/>
          <w:bCs w:val="0"/>
          <w:color w:val="000000"/>
        </w:rPr>
      </w:pPr>
      <w:r>
        <w:rPr>
          <w:rStyle w:val="8"/>
          <w:rFonts w:hint="eastAsia" w:cs="Arial"/>
          <w:b w:val="0"/>
          <w:bCs w:val="0"/>
          <w:color w:val="000000"/>
        </w:rPr>
        <w:t>相关事宜。</w:t>
      </w:r>
    </w:p>
    <w:p>
      <w:pPr>
        <w:pStyle w:val="5"/>
        <w:numPr>
          <w:ilvl w:val="1"/>
          <w:numId w:val="1"/>
        </w:numPr>
        <w:shd w:val="clear" w:color="auto" w:fill="FFFFFF"/>
        <w:spacing w:before="0" w:beforeAutospacing="0" w:after="0" w:afterAutospacing="0" w:line="360" w:lineRule="auto"/>
        <w:ind w:left="851"/>
        <w:rPr>
          <w:rStyle w:val="8"/>
          <w:rFonts w:cs="Arial"/>
          <w:b w:val="0"/>
          <w:bCs w:val="0"/>
          <w:color w:val="000000"/>
        </w:rPr>
      </w:pPr>
      <w:r>
        <w:rPr>
          <w:rStyle w:val="8"/>
          <w:rFonts w:hint="eastAsia" w:cs="Arial"/>
          <w:color w:val="000000"/>
        </w:rPr>
        <w:t>复试分组：</w:t>
      </w:r>
      <w:r>
        <w:rPr>
          <w:rStyle w:val="8"/>
          <w:rFonts w:hint="eastAsia" w:cs="Arial"/>
          <w:b w:val="0"/>
          <w:bCs w:val="0"/>
          <w:color w:val="000000"/>
        </w:rPr>
        <w:t>政治学专业普通计划分一组；公共管理专业普通计划分一</w:t>
      </w:r>
    </w:p>
    <w:p>
      <w:pPr>
        <w:pStyle w:val="5"/>
        <w:shd w:val="clear" w:color="auto" w:fill="FFFFFF"/>
        <w:spacing w:before="0" w:beforeAutospacing="0" w:after="0" w:afterAutospacing="0" w:line="360" w:lineRule="auto"/>
        <w:rPr>
          <w:rStyle w:val="8"/>
          <w:rFonts w:cs="Arial"/>
          <w:b w:val="0"/>
          <w:bCs w:val="0"/>
          <w:color w:val="000000"/>
        </w:rPr>
      </w:pPr>
      <w:r>
        <w:rPr>
          <w:rStyle w:val="8"/>
          <w:rFonts w:hint="eastAsia" w:cs="Arial"/>
          <w:b w:val="0"/>
          <w:bCs w:val="0"/>
          <w:color w:val="000000"/>
        </w:rPr>
        <w:t>组；少数民族骨干计划和退役大学生士兵计划（政治学和公共管理）分为一组；各组均采取线上抽签方式确定每位考生面试顺序。</w:t>
      </w:r>
    </w:p>
    <w:p>
      <w:pPr>
        <w:pStyle w:val="5"/>
        <w:numPr>
          <w:ilvl w:val="1"/>
          <w:numId w:val="1"/>
        </w:numPr>
        <w:shd w:val="clear" w:color="auto" w:fill="FFFFFF"/>
        <w:spacing w:before="0" w:beforeAutospacing="0" w:after="0" w:afterAutospacing="0" w:line="360" w:lineRule="auto"/>
        <w:ind w:left="851"/>
        <w:rPr>
          <w:rStyle w:val="8"/>
          <w:rFonts w:cs="Arial"/>
          <w:b w:val="0"/>
          <w:bCs w:val="0"/>
          <w:color w:val="000000"/>
        </w:rPr>
      </w:pPr>
      <w:r>
        <w:rPr>
          <w:rStyle w:val="8"/>
          <w:rFonts w:hint="eastAsia" w:cs="Arial"/>
          <w:color w:val="000000"/>
        </w:rPr>
        <w:t>考生准备</w:t>
      </w:r>
      <w:r>
        <w:rPr>
          <w:rStyle w:val="8"/>
          <w:rFonts w:hint="eastAsia" w:cs="Arial"/>
          <w:b w:val="0"/>
          <w:bCs w:val="0"/>
          <w:color w:val="000000"/>
        </w:rPr>
        <w:t>：详细要求见《中山大学2022年硕士研究生网络远程复试流</w:t>
      </w:r>
    </w:p>
    <w:p>
      <w:pPr>
        <w:pStyle w:val="5"/>
        <w:shd w:val="clear" w:color="auto" w:fill="FFFFFF"/>
        <w:spacing w:before="0" w:beforeAutospacing="0" w:after="0" w:afterAutospacing="0" w:line="360" w:lineRule="auto"/>
        <w:rPr>
          <w:rStyle w:val="8"/>
          <w:rFonts w:cs="Arial"/>
          <w:b w:val="0"/>
          <w:bCs w:val="0"/>
          <w:color w:val="000000"/>
        </w:rPr>
      </w:pPr>
      <w:r>
        <w:rPr>
          <w:rStyle w:val="8"/>
          <w:rFonts w:hint="eastAsia" w:cs="Arial"/>
          <w:b w:val="0"/>
          <w:bCs w:val="0"/>
          <w:color w:val="000000"/>
        </w:rPr>
        <w:t>程及复试系统使用指南（考生版）》。</w:t>
      </w:r>
    </w:p>
    <w:p>
      <w:pPr>
        <w:pStyle w:val="5"/>
        <w:shd w:val="clear" w:color="auto" w:fill="FFFFFF"/>
        <w:spacing w:before="0" w:beforeAutospacing="0" w:after="0" w:afterAutospacing="0" w:line="360" w:lineRule="auto"/>
        <w:ind w:left="-151" w:firstLine="361" w:firstLineChars="150"/>
        <w:rPr>
          <w:rFonts w:cs="Arial"/>
          <w:color w:val="000000"/>
        </w:rPr>
      </w:pPr>
      <w:r>
        <w:rPr>
          <w:rStyle w:val="8"/>
          <w:rFonts w:cs="Arial"/>
          <w:color w:val="000000"/>
        </w:rPr>
        <w:t xml:space="preserve">    </w:t>
      </w:r>
      <w:r>
        <w:rPr>
          <w:rStyle w:val="8"/>
          <w:rFonts w:cs="Arial"/>
          <w:b w:val="0"/>
          <w:bCs w:val="0"/>
          <w:color w:val="000000"/>
        </w:rPr>
        <w:t>4.</w:t>
      </w:r>
      <w:r>
        <w:rPr>
          <w:rStyle w:val="8"/>
          <w:rFonts w:hint="eastAsia" w:cs="Arial"/>
          <w:color w:val="000000"/>
        </w:rPr>
        <w:t>备考会议</w:t>
      </w:r>
      <w:r>
        <w:rPr>
          <w:rStyle w:val="8"/>
          <w:rFonts w:hint="eastAsia" w:cs="Arial"/>
          <w:b w:val="0"/>
          <w:bCs w:val="0"/>
          <w:color w:val="000000"/>
        </w:rPr>
        <w:t>：</w:t>
      </w:r>
      <w:r>
        <w:rPr>
          <w:spacing w:val="-1"/>
        </w:rPr>
        <w:t>会议</w:t>
      </w:r>
      <w:r>
        <w:rPr>
          <w:rFonts w:hint="eastAsia"/>
          <w:spacing w:val="-1"/>
        </w:rPr>
        <w:t>主要内容包</w:t>
      </w:r>
      <w:bookmarkStart w:id="2" w:name="_GoBack"/>
      <w:bookmarkEnd w:id="2"/>
      <w:r>
        <w:rPr>
          <w:rFonts w:hint="eastAsia"/>
          <w:spacing w:val="-1"/>
        </w:rPr>
        <w:t>括设备测试、宣讲面试流程、规则及纪律要求等。</w:t>
      </w:r>
      <w:r>
        <w:rPr>
          <w:rStyle w:val="8"/>
          <w:rFonts w:hint="eastAsia" w:cs="Arial"/>
          <w:b w:val="0"/>
          <w:bCs w:val="0"/>
          <w:color w:val="000000"/>
        </w:rPr>
        <w:t>复试秘书根据分组名单提前</w:t>
      </w:r>
      <w:r>
        <w:rPr>
          <w:rStyle w:val="8"/>
          <w:rFonts w:cs="Arial"/>
          <w:b w:val="0"/>
          <w:bCs w:val="0"/>
          <w:color w:val="000000"/>
        </w:rPr>
        <w:t>1</w:t>
      </w:r>
      <w:r>
        <w:rPr>
          <w:rStyle w:val="8"/>
          <w:rFonts w:hint="eastAsia" w:cs="Arial"/>
          <w:b w:val="0"/>
          <w:bCs w:val="0"/>
          <w:color w:val="000000"/>
        </w:rPr>
        <w:t>天召开备考会议。</w:t>
      </w:r>
      <w:r>
        <w:rPr>
          <w:rFonts w:hint="eastAsia"/>
          <w:color w:val="000000" w:themeColor="text1"/>
          <w14:textFill>
            <w14:solidFill>
              <w14:schemeClr w14:val="tx1"/>
            </w14:solidFill>
          </w14:textFill>
        </w:rPr>
        <w:t>复试秘书通过“企业微信”发送备考会议的邀请链接给考生，考生必须使用</w:t>
      </w:r>
      <w:r>
        <w:rPr>
          <w:rFonts w:hint="eastAsia"/>
          <w:color w:val="000000" w:themeColor="text1"/>
          <w:u w:val="single"/>
          <w14:textFill>
            <w14:solidFill>
              <w14:schemeClr w14:val="tx1"/>
            </w14:solidFill>
          </w14:textFill>
        </w:rPr>
        <w:t>两个账号</w:t>
      </w:r>
      <w:r>
        <w:rPr>
          <w:rFonts w:hint="eastAsia"/>
          <w:color w:val="000000" w:themeColor="text1"/>
          <w14:textFill>
            <w14:solidFill>
              <w14:schemeClr w14:val="tx1"/>
            </w14:solidFill>
          </w14:textFill>
        </w:rPr>
        <w:t>，两台设备同时进入备考会议。详细要求</w:t>
      </w:r>
      <w:r>
        <w:rPr>
          <w:color w:val="000000" w:themeColor="text1"/>
          <w14:textFill>
            <w14:solidFill>
              <w14:schemeClr w14:val="tx1"/>
            </w14:solidFill>
          </w14:textFill>
        </w:rPr>
        <w:t>请参</w:t>
      </w:r>
      <w:r>
        <w:rPr>
          <w:rFonts w:hint="eastAsia"/>
          <w:color w:val="000000" w:themeColor="text1"/>
          <w14:textFill>
            <w14:solidFill>
              <w14:schemeClr w14:val="tx1"/>
            </w14:solidFill>
          </w14:textFill>
        </w:rPr>
        <w:t>见《中山大学2022年硕士研究生网络远程复试流程及复试系统使用指南（考生版）》，备考会议程序：</w:t>
      </w:r>
    </w:p>
    <w:p>
      <w:pPr>
        <w:pStyle w:val="12"/>
        <w:widowControl/>
        <w:numPr>
          <w:ilvl w:val="0"/>
          <w:numId w:val="2"/>
        </w:numPr>
        <w:spacing w:line="360" w:lineRule="auto"/>
        <w:ind w:firstLineChars="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复试秘书检查考生主机位（电脑）和辅机位（手机）是否符合要求。</w:t>
      </w:r>
    </w:p>
    <w:p>
      <w:pPr>
        <w:pStyle w:val="12"/>
        <w:widowControl/>
        <w:numPr>
          <w:ilvl w:val="0"/>
          <w:numId w:val="2"/>
        </w:numPr>
        <w:spacing w:line="360" w:lineRule="auto"/>
        <w:ind w:firstLineChars="0"/>
        <w:jc w:val="left"/>
        <w:rPr>
          <w:rFonts w:ascii="宋体" w:hAnsi="宋体" w:eastAsia="宋体" w:cs="宋体"/>
          <w:color w:val="593939"/>
          <w:kern w:val="0"/>
          <w:sz w:val="24"/>
          <w:szCs w:val="24"/>
        </w:rPr>
      </w:pPr>
      <w:r>
        <w:rPr>
          <w:rFonts w:hint="eastAsia" w:ascii="宋体" w:hAnsi="宋体" w:eastAsia="宋体"/>
          <w:sz w:val="24"/>
          <w:szCs w:val="24"/>
        </w:rPr>
        <w:t>复试秘书查验考生身份，考生展示身份证。</w:t>
      </w:r>
    </w:p>
    <w:p>
      <w:pPr>
        <w:pStyle w:val="12"/>
        <w:widowControl/>
        <w:numPr>
          <w:ilvl w:val="0"/>
          <w:numId w:val="2"/>
        </w:numPr>
        <w:spacing w:line="360" w:lineRule="auto"/>
        <w:ind w:firstLineChars="0"/>
        <w:jc w:val="left"/>
        <w:rPr>
          <w:rFonts w:ascii="宋体" w:hAnsi="宋体" w:eastAsia="宋体" w:cs="宋体"/>
          <w:color w:val="593939"/>
          <w:kern w:val="0"/>
          <w:sz w:val="24"/>
          <w:szCs w:val="24"/>
        </w:rPr>
      </w:pPr>
      <w:r>
        <w:rPr>
          <w:rFonts w:hint="eastAsia" w:ascii="宋体" w:hAnsi="宋体" w:eastAsia="宋体"/>
          <w:sz w:val="24"/>
          <w:szCs w:val="24"/>
        </w:rPr>
        <w:t>考生宣读《考试诚信复试承诺书》，当场在承诺书上签名并展示。</w:t>
      </w:r>
    </w:p>
    <w:p>
      <w:pPr>
        <w:pStyle w:val="5"/>
        <w:shd w:val="clear" w:color="auto" w:fill="FFFFFF"/>
        <w:spacing w:before="0" w:beforeAutospacing="0" w:after="0" w:afterAutospacing="0" w:line="360" w:lineRule="auto"/>
        <w:rPr>
          <w:rStyle w:val="8"/>
          <w:rFonts w:cs="Arial"/>
          <w:b w:val="0"/>
          <w:bCs w:val="0"/>
          <w:color w:val="000000"/>
        </w:rPr>
      </w:pPr>
    </w:p>
    <w:p>
      <w:pPr>
        <w:pStyle w:val="5"/>
        <w:numPr>
          <w:ilvl w:val="0"/>
          <w:numId w:val="1"/>
        </w:numPr>
        <w:shd w:val="clear" w:color="auto" w:fill="FFFFFF"/>
        <w:spacing w:before="0" w:beforeAutospacing="0" w:after="0" w:afterAutospacing="0" w:line="360" w:lineRule="auto"/>
        <w:ind w:left="284"/>
        <w:rPr>
          <w:rStyle w:val="8"/>
          <w:rFonts w:cs="Arial"/>
          <w:color w:val="888888"/>
          <w:sz w:val="28"/>
          <w:szCs w:val="28"/>
        </w:rPr>
      </w:pPr>
      <w:r>
        <w:rPr>
          <w:rStyle w:val="8"/>
          <w:rFonts w:hint="eastAsia" w:cs="Arial"/>
          <w:color w:val="000000"/>
          <w:sz w:val="28"/>
          <w:szCs w:val="28"/>
        </w:rPr>
        <w:t>复试内容</w:t>
      </w:r>
    </w:p>
    <w:p>
      <w:pPr>
        <w:pStyle w:val="5"/>
        <w:shd w:val="clear" w:color="auto" w:fill="FFFFFF"/>
        <w:spacing w:before="0" w:beforeAutospacing="0" w:after="0" w:afterAutospacing="0" w:line="360" w:lineRule="auto"/>
        <w:ind w:left="-151" w:firstLine="480" w:firstLineChars="200"/>
        <w:rPr>
          <w:rStyle w:val="8"/>
          <w:rFonts w:cs="Arial"/>
          <w:b w:val="0"/>
          <w:bCs w:val="0"/>
          <w:color w:val="000000"/>
        </w:rPr>
      </w:pPr>
      <w:r>
        <w:rPr>
          <w:rStyle w:val="8"/>
          <w:rFonts w:hint="eastAsia" w:cs="Arial"/>
          <w:b w:val="0"/>
          <w:bCs w:val="0"/>
          <w:color w:val="000000"/>
        </w:rPr>
        <w:t>复试考核内容由综合评价、专业能力及综合素质考核、外语应用能力测试三部分构成。其中专业能力及综合素质考核和外语应用能力测试采取随机抽题作答方式考核。</w:t>
      </w:r>
    </w:p>
    <w:p>
      <w:pPr>
        <w:pStyle w:val="5"/>
        <w:shd w:val="clear" w:color="auto" w:fill="FFFFFF"/>
        <w:spacing w:before="0" w:beforeAutospacing="0" w:after="0" w:afterAutospacing="0" w:line="360" w:lineRule="auto"/>
        <w:ind w:left="-151" w:firstLine="434" w:firstLineChars="180"/>
        <w:rPr>
          <w:rStyle w:val="8"/>
          <w:rFonts w:cs="Arial"/>
          <w:b w:val="0"/>
          <w:bCs w:val="0"/>
          <w:color w:val="000000"/>
        </w:rPr>
      </w:pPr>
      <w:bookmarkStart w:id="1" w:name="_Hlk38908667"/>
      <w:r>
        <w:rPr>
          <w:rStyle w:val="8"/>
          <w:rFonts w:hint="eastAsia" w:cs="Arial"/>
          <w:color w:val="000000"/>
        </w:rPr>
        <w:t>1．综合评价满分100分</w:t>
      </w:r>
    </w:p>
    <w:p>
      <w:pPr>
        <w:pStyle w:val="5"/>
        <w:shd w:val="clear" w:color="auto" w:fill="FFFFFF"/>
        <w:spacing w:before="0" w:beforeAutospacing="0" w:after="0" w:afterAutospacing="0" w:line="360" w:lineRule="auto"/>
        <w:ind w:left="-151" w:firstLine="480" w:firstLineChars="200"/>
        <w:rPr>
          <w:rStyle w:val="8"/>
          <w:rFonts w:cs="Arial"/>
          <w:b w:val="0"/>
          <w:bCs w:val="0"/>
          <w:color w:val="000000"/>
        </w:rPr>
      </w:pPr>
      <w:r>
        <w:rPr>
          <w:rStyle w:val="8"/>
          <w:rFonts w:hint="eastAsia" w:cs="Arial"/>
          <w:b w:val="0"/>
          <w:bCs w:val="0"/>
          <w:color w:val="000000"/>
        </w:rPr>
        <w:t>考试内容：结合考生大学学习成绩单、科研成果、竞赛获奖、社会服务等相关资料，对考生既往学业、一贯表现、科研能力、综合素质和思想政治素质等情况进行全面考察。</w:t>
      </w:r>
    </w:p>
    <w:p>
      <w:pPr>
        <w:pStyle w:val="5"/>
        <w:shd w:val="clear" w:color="auto" w:fill="FFFFFF"/>
        <w:spacing w:before="0" w:beforeAutospacing="0" w:after="0" w:afterAutospacing="0" w:line="360" w:lineRule="auto"/>
        <w:ind w:left="-151" w:firstLine="576" w:firstLineChars="239"/>
        <w:rPr>
          <w:rStyle w:val="8"/>
          <w:rFonts w:cs="Arial"/>
          <w:b w:val="0"/>
          <w:bCs w:val="0"/>
          <w:color w:val="000000"/>
        </w:rPr>
      </w:pPr>
      <w:r>
        <w:rPr>
          <w:rStyle w:val="8"/>
          <w:rFonts w:hint="eastAsia" w:cs="Arial"/>
          <w:color w:val="000000"/>
        </w:rPr>
        <w:t>2. 专业能力及综合素质考核满分300分</w:t>
      </w:r>
    </w:p>
    <w:p>
      <w:pPr>
        <w:pStyle w:val="5"/>
        <w:shd w:val="clear" w:color="auto" w:fill="FFFFFF"/>
        <w:spacing w:before="0" w:beforeAutospacing="0" w:after="0" w:afterAutospacing="0" w:line="360" w:lineRule="auto"/>
        <w:ind w:left="-151" w:firstLine="482" w:firstLineChars="200"/>
        <w:rPr>
          <w:rStyle w:val="8"/>
          <w:rFonts w:cs="Arial"/>
          <w:b w:val="0"/>
          <w:bCs w:val="0"/>
          <w:color w:val="000000"/>
        </w:rPr>
      </w:pPr>
      <w:r>
        <w:rPr>
          <w:rStyle w:val="8"/>
          <w:rFonts w:hint="eastAsia" w:cs="Arial"/>
          <w:color w:val="000000"/>
        </w:rPr>
        <w:t>考核内容</w:t>
      </w:r>
      <w:r>
        <w:rPr>
          <w:rStyle w:val="8"/>
          <w:rFonts w:hint="eastAsia" w:cs="Arial"/>
          <w:b w:val="0"/>
          <w:bCs w:val="0"/>
          <w:color w:val="000000"/>
        </w:rPr>
        <w:t>：重点考查考生对专业理论及相关知识的掌握是否扎实、深厚和宽广，是否具备本专业硕士研究生入学的基本要求；考查考生的知识结构、实践（实验）能力、综合分析和解决实际问题的能力、创新能力等。</w:t>
      </w:r>
    </w:p>
    <w:p>
      <w:pPr>
        <w:pStyle w:val="5"/>
        <w:shd w:val="clear" w:color="auto" w:fill="FFFFFF"/>
        <w:spacing w:before="0" w:beforeAutospacing="0" w:after="0" w:afterAutospacing="0" w:line="360" w:lineRule="auto"/>
        <w:ind w:left="-151" w:firstLine="576" w:firstLineChars="239"/>
        <w:rPr>
          <w:rStyle w:val="8"/>
          <w:rFonts w:cs="Arial"/>
          <w:b w:val="0"/>
          <w:bCs w:val="0"/>
          <w:color w:val="000000"/>
        </w:rPr>
      </w:pPr>
      <w:r>
        <w:rPr>
          <w:rStyle w:val="8"/>
          <w:rFonts w:hint="eastAsia" w:cs="Arial"/>
          <w:color w:val="000000"/>
        </w:rPr>
        <w:t>3.外语应用能力测试满分100分</w:t>
      </w:r>
    </w:p>
    <w:p>
      <w:pPr>
        <w:pStyle w:val="5"/>
        <w:shd w:val="clear" w:color="auto" w:fill="FFFFFF"/>
        <w:spacing w:before="0" w:beforeAutospacing="0" w:after="0" w:afterAutospacing="0" w:line="360" w:lineRule="auto"/>
        <w:ind w:left="-151" w:firstLine="482" w:firstLineChars="200"/>
        <w:rPr>
          <w:rStyle w:val="8"/>
          <w:rFonts w:cs="Arial"/>
          <w:b w:val="0"/>
          <w:bCs w:val="0"/>
          <w:color w:val="000000"/>
        </w:rPr>
      </w:pPr>
      <w:r>
        <w:rPr>
          <w:rStyle w:val="8"/>
          <w:rFonts w:hint="eastAsia" w:cs="Arial"/>
          <w:color w:val="000000"/>
        </w:rPr>
        <w:t>考试内容</w:t>
      </w:r>
      <w:r>
        <w:rPr>
          <w:rStyle w:val="8"/>
          <w:rFonts w:hint="eastAsia" w:cs="Arial"/>
          <w:b w:val="0"/>
          <w:bCs w:val="0"/>
          <w:color w:val="000000"/>
        </w:rPr>
        <w:t>：重点考查考生外语应用的基本能力，是否具备本专业研究生入学的基本要求。</w:t>
      </w:r>
    </w:p>
    <w:bookmarkEnd w:id="1"/>
    <w:p>
      <w:pPr>
        <w:pStyle w:val="5"/>
        <w:shd w:val="clear" w:color="auto" w:fill="FFFFFF"/>
        <w:spacing w:before="0" w:beforeAutospacing="0" w:after="0" w:afterAutospacing="0" w:line="360" w:lineRule="auto"/>
        <w:ind w:left="-151" w:firstLine="554" w:firstLineChars="230"/>
        <w:rPr>
          <w:rStyle w:val="8"/>
          <w:rFonts w:cs="Arial"/>
          <w:color w:val="000000"/>
        </w:rPr>
      </w:pPr>
      <w:r>
        <w:rPr>
          <w:rStyle w:val="8"/>
          <w:rFonts w:hint="eastAsia" w:cs="Arial"/>
          <w:color w:val="000000"/>
        </w:rPr>
        <w:t>4.考核评分</w:t>
      </w:r>
    </w:p>
    <w:p>
      <w:pPr>
        <w:pStyle w:val="5"/>
        <w:shd w:val="clear" w:color="auto" w:fill="FFFFFF"/>
        <w:spacing w:before="0" w:beforeAutospacing="0" w:after="0" w:afterAutospacing="0" w:line="360" w:lineRule="auto"/>
        <w:ind w:left="-151" w:firstLine="480" w:firstLineChars="200"/>
        <w:rPr>
          <w:rStyle w:val="8"/>
          <w:rFonts w:cs="Arial"/>
          <w:b w:val="0"/>
          <w:bCs w:val="0"/>
          <w:color w:val="000000"/>
        </w:rPr>
      </w:pPr>
      <w:r>
        <w:rPr>
          <w:rStyle w:val="8"/>
          <w:rFonts w:hint="eastAsia" w:cs="Arial"/>
          <w:b w:val="0"/>
          <w:bCs w:val="0"/>
          <w:color w:val="000000"/>
        </w:rPr>
        <w:t>每位考生复试结束后，由复试小组成员现场独立为考生评分。复试小组成员各自评分的算术平均值为该考生的最终复试成绩。成绩保留小数点后两位，四舍五入。</w:t>
      </w:r>
    </w:p>
    <w:p>
      <w:pPr>
        <w:pStyle w:val="5"/>
        <w:shd w:val="clear" w:color="auto" w:fill="FFFFFF"/>
        <w:spacing w:before="0" w:beforeAutospacing="0" w:after="0" w:afterAutospacing="0" w:line="360" w:lineRule="auto"/>
        <w:ind w:firstLine="282" w:firstLineChars="117"/>
        <w:rPr>
          <w:rStyle w:val="8"/>
          <w:rFonts w:cs="Arial"/>
          <w:color w:val="000000"/>
        </w:rPr>
      </w:pPr>
      <w:r>
        <w:rPr>
          <w:rStyle w:val="8"/>
          <w:rFonts w:cs="Arial"/>
          <w:color w:val="000000"/>
        </w:rPr>
        <w:t xml:space="preserve"> </w:t>
      </w:r>
      <w:r>
        <w:rPr>
          <w:rStyle w:val="8"/>
          <w:rFonts w:hint="eastAsia" w:cs="Arial"/>
          <w:color w:val="000000"/>
        </w:rPr>
        <w:t>5.复试成绩计算</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hint="eastAsia" w:cs="Arial"/>
          <w:b w:val="0"/>
          <w:bCs w:val="0"/>
          <w:color w:val="000000"/>
        </w:rPr>
        <w:t>1）</w:t>
      </w:r>
      <w:r>
        <w:rPr>
          <w:rStyle w:val="8"/>
          <w:rFonts w:cs="Arial"/>
          <w:b w:val="0"/>
          <w:bCs w:val="0"/>
          <w:color w:val="000000"/>
        </w:rPr>
        <w:t>.</w:t>
      </w:r>
      <w:r>
        <w:rPr>
          <w:rStyle w:val="8"/>
          <w:rFonts w:hint="eastAsia" w:cs="Arial"/>
          <w:b w:val="0"/>
          <w:bCs w:val="0"/>
          <w:color w:val="000000"/>
        </w:rPr>
        <w:t>复试成绩和初试成绩相加，即为入学考试总成绩，复试成绩和初试成绩各占总成绩的50%。</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hint="eastAsia" w:cs="Arial"/>
          <w:b w:val="0"/>
          <w:bCs w:val="0"/>
          <w:color w:val="000000"/>
        </w:rPr>
        <w:t>2）.各招生学科专业按照总成绩从高分到低分依次确定拟录取名单。总成绩同分情况下按照初试成绩</w:t>
      </w:r>
      <w:r>
        <w:rPr>
          <w:rStyle w:val="8"/>
          <w:rFonts w:cs="Arial"/>
          <w:b w:val="0"/>
          <w:bCs w:val="0"/>
          <w:color w:val="000000"/>
        </w:rPr>
        <w:t>排序</w:t>
      </w:r>
      <w:r>
        <w:rPr>
          <w:rStyle w:val="8"/>
          <w:rFonts w:hint="eastAsia" w:cs="Arial"/>
          <w:b w:val="0"/>
          <w:bCs w:val="0"/>
          <w:color w:val="000000"/>
        </w:rPr>
        <w:t>。</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p>
    <w:p>
      <w:pPr>
        <w:pStyle w:val="5"/>
        <w:numPr>
          <w:ilvl w:val="0"/>
          <w:numId w:val="1"/>
        </w:numPr>
        <w:shd w:val="clear" w:color="auto" w:fill="FFFFFF"/>
        <w:spacing w:before="0" w:beforeAutospacing="0" w:after="0" w:afterAutospacing="0" w:line="360" w:lineRule="auto"/>
        <w:ind w:left="284"/>
        <w:rPr>
          <w:rStyle w:val="8"/>
          <w:rFonts w:cs="Arial"/>
          <w:color w:val="888888"/>
          <w:sz w:val="28"/>
          <w:szCs w:val="28"/>
        </w:rPr>
      </w:pPr>
      <w:r>
        <w:rPr>
          <w:rStyle w:val="8"/>
          <w:rFonts w:hint="eastAsia" w:cs="Arial"/>
          <w:color w:val="000000"/>
          <w:sz w:val="28"/>
          <w:szCs w:val="28"/>
        </w:rPr>
        <w:t>远程复试工作流程</w:t>
      </w:r>
    </w:p>
    <w:p>
      <w:pPr>
        <w:widowControl/>
        <w:spacing w:line="360" w:lineRule="auto"/>
        <w:ind w:firstLine="282" w:firstLineChars="117"/>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（一）复试会议</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hint="eastAsia" w:cs="Arial"/>
          <w:b w:val="0"/>
          <w:bCs w:val="0"/>
          <w:color w:val="000000"/>
        </w:rPr>
        <w:t>由复试秘书通过企业微信向考生发出腾讯会议号，按面试排序提前以双机位进入腾讯会议等候室（进入会议名字命名规则：名字+主机位；名字+辅机位），等待面试秘书准入</w:t>
      </w:r>
      <w:r>
        <w:rPr>
          <w:rStyle w:val="8"/>
          <w:rFonts w:cs="Arial"/>
          <w:b w:val="0"/>
          <w:bCs w:val="0"/>
          <w:color w:val="000000"/>
        </w:rPr>
        <w:t>，其中</w:t>
      </w:r>
      <w:r>
        <w:rPr>
          <w:rStyle w:val="8"/>
          <w:rFonts w:hint="eastAsia" w:cs="Arial"/>
          <w:b w:val="0"/>
          <w:bCs w:val="0"/>
          <w:color w:val="000000"/>
        </w:rPr>
        <w:t>辅机位</w:t>
      </w:r>
      <w:r>
        <w:rPr>
          <w:rStyle w:val="8"/>
          <w:rFonts w:cs="Arial"/>
          <w:b w:val="0"/>
          <w:bCs w:val="0"/>
          <w:color w:val="000000"/>
        </w:rPr>
        <w:t>监控设备需关掉语音</w:t>
      </w:r>
      <w:r>
        <w:rPr>
          <w:rStyle w:val="8"/>
          <w:rFonts w:hint="eastAsia" w:cs="Arial"/>
          <w:b w:val="0"/>
          <w:bCs w:val="0"/>
          <w:color w:val="000000"/>
        </w:rPr>
        <w:t>。</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cs="Arial"/>
          <w:b w:val="0"/>
          <w:bCs w:val="0"/>
          <w:color w:val="000000"/>
        </w:rPr>
        <w:t>考生根据复试秘书</w:t>
      </w:r>
      <w:r>
        <w:rPr>
          <w:rStyle w:val="8"/>
          <w:rFonts w:hint="eastAsia" w:cs="Arial"/>
          <w:b w:val="0"/>
          <w:bCs w:val="0"/>
          <w:color w:val="000000"/>
        </w:rPr>
        <w:t>通过共享电脑屏幕指引考生随机抽取面试试题，先专业试题后外语试题，打开电脑桌面上的试题文件夹，由考生随机选题号后打开，考生可以稍作思考后回答问题，老师会进一步提问。</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hint="eastAsia" w:cs="Arial"/>
          <w:b w:val="0"/>
          <w:bCs w:val="0"/>
          <w:color w:val="000000"/>
        </w:rPr>
        <w:t>3</w:t>
      </w:r>
      <w:r>
        <w:rPr>
          <w:rStyle w:val="8"/>
          <w:rFonts w:cs="Arial"/>
          <w:b w:val="0"/>
          <w:bCs w:val="0"/>
          <w:color w:val="000000"/>
        </w:rPr>
        <w:t>.</w:t>
      </w:r>
      <w:r>
        <w:rPr>
          <w:rStyle w:val="8"/>
          <w:rFonts w:hint="eastAsia" w:cs="Arial"/>
          <w:b w:val="0"/>
          <w:bCs w:val="0"/>
          <w:color w:val="000000"/>
        </w:rPr>
        <w:t>每位考生面试总时间不少于 20 分钟，离结束还有5分钟时面试秘书会共享屏幕提醒考生。考核结束后，考生及其监控设备退出会议（两个账号都要退出会议）。</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hint="eastAsia" w:cs="Arial"/>
          <w:b w:val="0"/>
          <w:bCs w:val="0"/>
          <w:color w:val="000000"/>
        </w:rPr>
        <w:t>4．</w:t>
      </w:r>
      <w:r>
        <w:rPr>
          <w:rStyle w:val="8"/>
          <w:rFonts w:cs="Arial"/>
          <w:b w:val="0"/>
          <w:bCs w:val="0"/>
          <w:color w:val="000000"/>
        </w:rPr>
        <w:t>面试过程中</w:t>
      </w:r>
      <w:r>
        <w:rPr>
          <w:rStyle w:val="8"/>
          <w:rFonts w:hint="eastAsia" w:cs="Arial"/>
          <w:b w:val="0"/>
          <w:bCs w:val="0"/>
          <w:color w:val="000000"/>
        </w:rPr>
        <w:t>考生</w:t>
      </w:r>
      <w:r>
        <w:rPr>
          <w:rStyle w:val="8"/>
          <w:rFonts w:cs="Arial"/>
          <w:b w:val="0"/>
          <w:bCs w:val="0"/>
          <w:color w:val="000000"/>
        </w:rPr>
        <w:t>不得转换界面</w:t>
      </w:r>
      <w:r>
        <w:rPr>
          <w:rStyle w:val="8"/>
          <w:rFonts w:hint="eastAsia" w:cs="Arial"/>
          <w:b w:val="0"/>
          <w:bCs w:val="0"/>
          <w:color w:val="000000"/>
        </w:rPr>
        <w:t>，</w:t>
      </w:r>
      <w:r>
        <w:rPr>
          <w:rStyle w:val="8"/>
          <w:rFonts w:cs="Arial"/>
          <w:b w:val="0"/>
          <w:bCs w:val="0"/>
          <w:color w:val="000000"/>
        </w:rPr>
        <w:t>视频设备不得中断；</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p>
    <w:p>
      <w:pPr>
        <w:pStyle w:val="5"/>
        <w:numPr>
          <w:ilvl w:val="0"/>
          <w:numId w:val="1"/>
        </w:numPr>
        <w:shd w:val="clear" w:color="auto" w:fill="FFFFFF"/>
        <w:spacing w:before="0" w:beforeAutospacing="0" w:after="0" w:afterAutospacing="0" w:line="360" w:lineRule="auto"/>
        <w:ind w:left="284"/>
        <w:rPr>
          <w:rStyle w:val="8"/>
          <w:rFonts w:cs="Arial"/>
          <w:color w:val="000000"/>
          <w:sz w:val="28"/>
          <w:szCs w:val="28"/>
        </w:rPr>
      </w:pPr>
      <w:r>
        <w:rPr>
          <w:rStyle w:val="8"/>
          <w:rFonts w:hint="eastAsia" w:cs="Arial"/>
          <w:color w:val="000000"/>
          <w:sz w:val="28"/>
          <w:szCs w:val="28"/>
        </w:rPr>
        <w:t>面试纪律要求及注意事项</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hint="eastAsia" w:cs="Arial"/>
          <w:b w:val="0"/>
          <w:bCs w:val="0"/>
          <w:color w:val="000000"/>
        </w:rPr>
        <w:t>1. 面试期间，考生不得会客、打电话、离场，不做与面试无关的事情，不让无关人员进入面试空间；</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cs="Arial"/>
          <w:b w:val="0"/>
          <w:bCs w:val="0"/>
          <w:color w:val="000000"/>
        </w:rPr>
        <w:t>2</w:t>
      </w:r>
      <w:r>
        <w:rPr>
          <w:rStyle w:val="8"/>
          <w:rFonts w:hint="eastAsia" w:cs="Arial"/>
          <w:b w:val="0"/>
          <w:bCs w:val="0"/>
          <w:color w:val="000000"/>
        </w:rPr>
        <w:t>. 考生应当自觉服从工作人员管理及检查，不得以任何理由妨碍工作人员履行职责，不得扰乱面试现场及其他相关会场的秩序；</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cs="Arial"/>
          <w:b w:val="0"/>
          <w:bCs w:val="0"/>
          <w:color w:val="000000"/>
        </w:rPr>
        <w:t>3</w:t>
      </w:r>
      <w:r>
        <w:rPr>
          <w:rStyle w:val="8"/>
          <w:rFonts w:hint="eastAsia" w:cs="Arial"/>
          <w:b w:val="0"/>
          <w:bCs w:val="0"/>
          <w:color w:val="000000"/>
        </w:rPr>
        <w:t>. 考生只准携带必要的白纸、笔等文具，不携带任何书籍书刊、报纸、图片、相关文字或电子资料；不能对考试现场及过程进行录音录像；考试过程中考生不得转换考试界面，视频监控设备不得中断；考后不向他人透露考试题目及考试现场情况；</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hint="eastAsia" w:cs="Arial"/>
          <w:b w:val="0"/>
          <w:bCs w:val="0"/>
          <w:color w:val="000000"/>
        </w:rPr>
        <w:t>5. 对在面试过程中有违规违纪行为的考生，一经查实，按照国家教育考试违规处理办法、普通高等学校招生违规行为处理暂行规定，进行严肃处理，取消录取资格，记入考生诚信档案；</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hint="eastAsia" w:cs="Arial"/>
          <w:b w:val="0"/>
          <w:bCs w:val="0"/>
          <w:color w:val="000000"/>
        </w:rPr>
        <w:t>6</w:t>
      </w:r>
      <w:r>
        <w:rPr>
          <w:rStyle w:val="8"/>
          <w:rFonts w:cs="Arial"/>
          <w:b w:val="0"/>
          <w:bCs w:val="0"/>
          <w:color w:val="000000"/>
        </w:rPr>
        <w:t>.</w:t>
      </w:r>
      <w:r>
        <w:rPr>
          <w:rStyle w:val="8"/>
          <w:rFonts w:hint="eastAsia" w:cs="Arial"/>
          <w:b w:val="0"/>
          <w:bCs w:val="0"/>
          <w:color w:val="000000"/>
        </w:rPr>
        <w:t>因网络故障问题出现面试过程中断，请第一时间通过电话、微信等方式联系复试秘书，听取面试秘书的统一安排。</w:t>
      </w:r>
    </w:p>
    <w:p>
      <w:pPr>
        <w:pStyle w:val="5"/>
        <w:shd w:val="clear" w:color="auto" w:fill="FFFFFF"/>
        <w:spacing w:before="0" w:beforeAutospacing="0" w:after="0" w:afterAutospacing="0" w:line="360" w:lineRule="auto"/>
        <w:ind w:left="-151" w:firstLine="360" w:firstLineChars="150"/>
        <w:rPr>
          <w:rStyle w:val="8"/>
          <w:rFonts w:cs="Arial"/>
          <w:b w:val="0"/>
          <w:bCs w:val="0"/>
          <w:color w:val="000000"/>
        </w:rPr>
      </w:pPr>
      <w:r>
        <w:rPr>
          <w:rStyle w:val="8"/>
          <w:rFonts w:cs="Arial"/>
          <w:b w:val="0"/>
          <w:bCs w:val="0"/>
          <w:color w:val="000000"/>
        </w:rPr>
        <w:t>7.</w:t>
      </w:r>
      <w:r>
        <w:rPr>
          <w:rStyle w:val="8"/>
          <w:rFonts w:hint="eastAsia" w:cs="Arial"/>
          <w:b w:val="0"/>
          <w:bCs w:val="0"/>
          <w:color w:val="000000"/>
        </w:rPr>
        <w:t>将政务学院的紧急联系人及联系方式、面试会议号等抄写在一张纸上，放置在座位1</w:t>
      </w:r>
      <w:r>
        <w:rPr>
          <w:rStyle w:val="8"/>
          <w:rFonts w:cs="Arial"/>
          <w:b w:val="0"/>
          <w:bCs w:val="0"/>
          <w:color w:val="000000"/>
        </w:rPr>
        <w:t>.5</w:t>
      </w:r>
      <w:r>
        <w:rPr>
          <w:rStyle w:val="8"/>
          <w:rFonts w:hint="eastAsia" w:cs="Arial"/>
          <w:b w:val="0"/>
          <w:bCs w:val="0"/>
          <w:color w:val="000000"/>
        </w:rPr>
        <w:t>米范围外，出现紧急情况可即刻联系。（紧急联系人及联系方式：龙老师：020-84113080，13763346844）。</w:t>
      </w:r>
    </w:p>
    <w:p>
      <w:pPr>
        <w:pStyle w:val="5"/>
        <w:shd w:val="clear" w:color="auto" w:fill="FFFFFF"/>
        <w:spacing w:before="0" w:beforeAutospacing="0" w:after="0" w:afterAutospacing="0" w:line="360" w:lineRule="auto"/>
        <w:rPr>
          <w:rStyle w:val="8"/>
          <w:rFonts w:cs="Arial"/>
          <w:b w:val="0"/>
          <w:bCs w:val="0"/>
          <w:color w:val="000000"/>
        </w:rPr>
      </w:pPr>
    </w:p>
    <w:p>
      <w:pPr>
        <w:pStyle w:val="5"/>
        <w:numPr>
          <w:ilvl w:val="0"/>
          <w:numId w:val="1"/>
        </w:numPr>
        <w:shd w:val="clear" w:color="auto" w:fill="FFFFFF"/>
        <w:spacing w:before="0" w:beforeAutospacing="0" w:after="0" w:afterAutospacing="0" w:line="360" w:lineRule="auto"/>
        <w:ind w:left="284"/>
        <w:rPr>
          <w:rFonts w:cs="Arial"/>
          <w:b/>
          <w:bCs/>
          <w:sz w:val="28"/>
          <w:szCs w:val="28"/>
        </w:rPr>
      </w:pPr>
      <w:r>
        <w:rPr>
          <w:rFonts w:hint="eastAsia" w:cs="Arial"/>
          <w:b/>
          <w:bCs/>
          <w:sz w:val="28"/>
          <w:szCs w:val="28"/>
        </w:rPr>
        <w:t>其他事项</w:t>
      </w:r>
    </w:p>
    <w:p>
      <w:pPr>
        <w:pStyle w:val="12"/>
        <w:widowControl/>
        <w:numPr>
          <w:ilvl w:val="1"/>
          <w:numId w:val="1"/>
        </w:numPr>
        <w:spacing w:line="360" w:lineRule="auto"/>
        <w:ind w:firstLineChars="0"/>
        <w:jc w:val="left"/>
        <w:rPr>
          <w:rFonts w:ascii="宋体" w:hAnsi="宋体" w:eastAsia="宋体"/>
          <w:sz w:val="24"/>
          <w:szCs w:val="24"/>
        </w:rPr>
      </w:pPr>
      <w:r>
        <w:rPr>
          <w:rFonts w:hint="eastAsia" w:ascii="宋体" w:hAnsi="宋体" w:eastAsia="宋体"/>
          <w:sz w:val="24"/>
          <w:szCs w:val="24"/>
        </w:rPr>
        <w:t>复试结果报学校审核后公布，拟录取名单由研究生院在中山大学研究生</w:t>
      </w:r>
    </w:p>
    <w:p>
      <w:pPr>
        <w:widowControl/>
        <w:spacing w:line="360" w:lineRule="auto"/>
        <w:jc w:val="left"/>
        <w:rPr>
          <w:rFonts w:ascii="宋体" w:hAnsi="宋体" w:eastAsia="宋体"/>
          <w:sz w:val="24"/>
          <w:szCs w:val="24"/>
        </w:rPr>
      </w:pPr>
      <w:r>
        <w:rPr>
          <w:rFonts w:hint="eastAsia" w:ascii="宋体" w:hAnsi="宋体" w:eastAsia="宋体"/>
          <w:sz w:val="24"/>
          <w:szCs w:val="24"/>
        </w:rPr>
        <w:t>招生网上统一进行公示。</w:t>
      </w:r>
    </w:p>
    <w:p>
      <w:pPr>
        <w:pStyle w:val="12"/>
        <w:widowControl/>
        <w:numPr>
          <w:ilvl w:val="1"/>
          <w:numId w:val="1"/>
        </w:numPr>
        <w:spacing w:line="360" w:lineRule="auto"/>
        <w:ind w:firstLineChars="0"/>
        <w:jc w:val="left"/>
        <w:rPr>
          <w:rFonts w:ascii="宋体" w:hAnsi="宋体" w:eastAsia="宋体"/>
          <w:sz w:val="24"/>
          <w:szCs w:val="24"/>
        </w:rPr>
      </w:pPr>
      <w:r>
        <w:rPr>
          <w:rFonts w:hint="eastAsia" w:ascii="宋体" w:hAnsi="宋体" w:eastAsia="宋体"/>
          <w:sz w:val="24"/>
          <w:szCs w:val="24"/>
        </w:rPr>
        <w:t>本复试安排未尽事项，以中山大学研究生院相关文件为准。</w:t>
      </w:r>
    </w:p>
    <w:p>
      <w:pPr>
        <w:pStyle w:val="12"/>
        <w:widowControl/>
        <w:spacing w:line="360" w:lineRule="auto"/>
        <w:ind w:left="786" w:firstLine="0" w:firstLineChars="0"/>
        <w:jc w:val="left"/>
        <w:rPr>
          <w:rFonts w:ascii="宋体" w:hAnsi="宋体" w:eastAsia="宋体"/>
          <w:sz w:val="24"/>
          <w:szCs w:val="24"/>
        </w:rPr>
      </w:pPr>
    </w:p>
    <w:p>
      <w:pPr>
        <w:pStyle w:val="12"/>
        <w:widowControl/>
        <w:spacing w:line="360" w:lineRule="auto"/>
        <w:ind w:left="786" w:firstLine="0" w:firstLineChars="0"/>
        <w:jc w:val="left"/>
        <w:rPr>
          <w:rFonts w:ascii="宋体" w:hAnsi="宋体" w:eastAsia="宋体"/>
          <w:sz w:val="24"/>
          <w:szCs w:val="24"/>
        </w:rPr>
      </w:pPr>
    </w:p>
    <w:p>
      <w:pPr>
        <w:pStyle w:val="5"/>
        <w:numPr>
          <w:ilvl w:val="0"/>
          <w:numId w:val="1"/>
        </w:numPr>
        <w:shd w:val="clear" w:color="auto" w:fill="FFFFFF"/>
        <w:spacing w:before="0" w:beforeAutospacing="0" w:after="0" w:afterAutospacing="0" w:line="360" w:lineRule="auto"/>
        <w:ind w:left="284"/>
        <w:rPr>
          <w:rFonts w:cs="Arial"/>
          <w:b/>
          <w:bCs/>
          <w:sz w:val="28"/>
          <w:szCs w:val="28"/>
        </w:rPr>
      </w:pPr>
      <w:r>
        <w:rPr>
          <w:rFonts w:hint="eastAsia" w:cs="Arial"/>
          <w:b/>
          <w:bCs/>
          <w:sz w:val="28"/>
          <w:szCs w:val="28"/>
        </w:rPr>
        <w:t>联系电话</w:t>
      </w:r>
    </w:p>
    <w:p>
      <w:pPr>
        <w:widowControl/>
        <w:spacing w:line="360" w:lineRule="auto"/>
        <w:ind w:left="426"/>
        <w:jc w:val="left"/>
        <w:rPr>
          <w:rFonts w:ascii="宋体" w:hAnsi="宋体" w:eastAsia="宋体"/>
          <w:sz w:val="24"/>
          <w:szCs w:val="24"/>
        </w:rPr>
      </w:pPr>
      <w:r>
        <w:rPr>
          <w:rFonts w:hint="eastAsia" w:ascii="宋体" w:hAnsi="宋体" w:eastAsia="宋体"/>
          <w:sz w:val="24"/>
          <w:szCs w:val="24"/>
        </w:rPr>
        <w:t>1．面试前咨询电话：020-39332347</w:t>
      </w:r>
    </w:p>
    <w:p>
      <w:pPr>
        <w:widowControl/>
        <w:spacing w:line="360" w:lineRule="auto"/>
        <w:ind w:left="426"/>
        <w:jc w:val="left"/>
        <w:rPr>
          <w:rFonts w:ascii="宋体" w:hAnsi="宋体" w:eastAsia="宋体"/>
          <w:sz w:val="24"/>
          <w:szCs w:val="24"/>
        </w:rPr>
      </w:pPr>
      <w:r>
        <w:rPr>
          <w:rFonts w:hint="eastAsia" w:ascii="宋体" w:hAnsi="宋体" w:eastAsia="宋体"/>
          <w:sz w:val="24"/>
          <w:szCs w:val="24"/>
        </w:rPr>
        <w:t>2．面试当天紧急电话：020-84113080</w:t>
      </w:r>
      <w:r>
        <w:rPr>
          <w:rFonts w:ascii="宋体" w:hAnsi="宋体" w:eastAsia="宋体"/>
          <w:sz w:val="24"/>
          <w:szCs w:val="24"/>
        </w:rPr>
        <w:t xml:space="preserve"> 13763346844</w:t>
      </w:r>
    </w:p>
    <w:p>
      <w:pPr>
        <w:widowControl/>
        <w:spacing w:line="360" w:lineRule="auto"/>
        <w:ind w:left="426"/>
        <w:jc w:val="left"/>
        <w:rPr>
          <w:rFonts w:ascii="宋体" w:hAnsi="宋体" w:eastAsia="宋体"/>
          <w:sz w:val="24"/>
          <w:szCs w:val="24"/>
        </w:rPr>
      </w:pPr>
    </w:p>
    <w:p>
      <w:pPr>
        <w:widowControl/>
        <w:spacing w:line="360" w:lineRule="auto"/>
        <w:ind w:left="426"/>
        <w:jc w:val="left"/>
        <w:rPr>
          <w:rFonts w:ascii="宋体" w:hAnsi="宋体" w:eastAsia="宋体"/>
          <w:sz w:val="24"/>
          <w:szCs w:val="24"/>
        </w:rPr>
      </w:pPr>
    </w:p>
    <w:p>
      <w:pPr>
        <w:widowControl/>
        <w:spacing w:line="360" w:lineRule="auto"/>
        <w:ind w:left="426"/>
        <w:jc w:val="left"/>
        <w:rPr>
          <w:rFonts w:ascii="宋体" w:hAnsi="宋体" w:eastAsia="宋体"/>
          <w:sz w:val="24"/>
          <w:szCs w:val="24"/>
        </w:rPr>
      </w:pPr>
    </w:p>
    <w:p>
      <w:pPr>
        <w:widowControl/>
        <w:spacing w:line="360" w:lineRule="auto"/>
        <w:ind w:left="426"/>
        <w:jc w:val="right"/>
        <w:rPr>
          <w:rFonts w:ascii="宋体" w:hAnsi="宋体" w:eastAsia="宋体"/>
          <w:sz w:val="24"/>
          <w:szCs w:val="24"/>
        </w:rPr>
      </w:pPr>
    </w:p>
    <w:p>
      <w:pPr>
        <w:widowControl/>
        <w:spacing w:line="360" w:lineRule="auto"/>
        <w:ind w:left="426"/>
        <w:jc w:val="right"/>
        <w:rPr>
          <w:rFonts w:ascii="宋体" w:hAnsi="宋体" w:eastAsia="宋体"/>
          <w:sz w:val="28"/>
          <w:szCs w:val="28"/>
        </w:rPr>
      </w:pPr>
      <w:r>
        <w:rPr>
          <w:rFonts w:hint="eastAsia" w:ascii="宋体" w:hAnsi="宋体" w:eastAsia="宋体"/>
          <w:sz w:val="28"/>
          <w:szCs w:val="28"/>
        </w:rPr>
        <w:t>政治与公共事务管理学院</w:t>
      </w:r>
    </w:p>
    <w:p>
      <w:pPr>
        <w:widowControl/>
        <w:spacing w:line="360" w:lineRule="auto"/>
        <w:ind w:left="426"/>
        <w:jc w:val="right"/>
        <w:rPr>
          <w:rFonts w:ascii="宋体" w:hAnsi="宋体" w:eastAsia="宋体"/>
          <w:sz w:val="28"/>
          <w:szCs w:val="28"/>
        </w:rPr>
      </w:pPr>
      <w:r>
        <w:rPr>
          <w:rFonts w:hint="eastAsia" w:ascii="宋体" w:hAnsi="宋体" w:eastAsia="宋体"/>
          <w:sz w:val="28"/>
          <w:szCs w:val="28"/>
        </w:rPr>
        <w:t>2022年</w:t>
      </w:r>
      <w:r>
        <w:rPr>
          <w:rFonts w:ascii="宋体" w:hAnsi="宋体" w:eastAsia="宋体"/>
          <w:sz w:val="28"/>
          <w:szCs w:val="28"/>
        </w:rPr>
        <w:t>3</w:t>
      </w:r>
      <w:r>
        <w:rPr>
          <w:rFonts w:hint="eastAsia" w:ascii="宋体" w:hAnsi="宋体" w:eastAsia="宋体"/>
          <w:sz w:val="28"/>
          <w:szCs w:val="28"/>
        </w:rPr>
        <w:t>月2</w:t>
      </w:r>
      <w:r>
        <w:rPr>
          <w:rFonts w:ascii="宋体" w:hAnsi="宋体" w:eastAsia="宋体"/>
          <w:sz w:val="28"/>
          <w:szCs w:val="28"/>
        </w:rPr>
        <w:t>2</w:t>
      </w:r>
      <w:r>
        <w:rPr>
          <w:rFonts w:hint="eastAsia" w:ascii="宋体" w:hAnsi="宋体" w:eastAsia="宋体"/>
          <w:sz w:val="28"/>
          <w:szCs w:val="28"/>
        </w:rPr>
        <w:t>日</w:t>
      </w:r>
    </w:p>
    <w:p>
      <w:pPr>
        <w:widowControl/>
        <w:spacing w:line="360" w:lineRule="auto"/>
        <w:ind w:left="426"/>
        <w:jc w:val="left"/>
        <w:rPr>
          <w:rFonts w:ascii="宋体" w:hAnsi="宋体" w:eastAsia="宋体"/>
          <w:sz w:val="28"/>
          <w:szCs w:val="28"/>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widowControl/>
        <w:spacing w:line="360" w:lineRule="auto"/>
        <w:jc w:val="left"/>
        <w:rPr>
          <w:rFonts w:ascii="宋体" w:hAnsi="宋体" w:eastAsia="宋体"/>
          <w:sz w:val="28"/>
          <w:szCs w:val="28"/>
        </w:rPr>
      </w:pPr>
      <w:r>
        <w:rPr>
          <w:rFonts w:hint="eastAsia" w:ascii="宋体" w:hAnsi="宋体" w:eastAsia="宋体"/>
          <w:sz w:val="28"/>
          <w:szCs w:val="28"/>
        </w:rPr>
        <w:t>附件：</w:t>
      </w: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spacing w:line="360" w:lineRule="auto"/>
        <w:rPr>
          <w:rFonts w:ascii="宋体" w:hAnsi="宋体" w:eastAsia="宋体"/>
          <w:sz w:val="28"/>
          <w:szCs w:val="28"/>
        </w:rPr>
      </w:pPr>
    </w:p>
    <w:p>
      <w:pPr>
        <w:tabs>
          <w:tab w:val="left" w:pos="956"/>
        </w:tabs>
        <w:spacing w:before="186" w:line="240" w:lineRule="exact"/>
        <w:ind w:right="232"/>
        <w:rPr>
          <w:b/>
          <w:bCs/>
          <w:sz w:val="24"/>
        </w:rPr>
      </w:pPr>
      <w:r>
        <w:rPr>
          <w:rFonts w:hint="eastAsia"/>
          <w:b/>
          <w:bCs/>
          <w:sz w:val="24"/>
        </w:rPr>
        <w:t>附备考会议考生身份证和承诺书展示，</w:t>
      </w:r>
    </w:p>
    <w:p>
      <w:pPr>
        <w:tabs>
          <w:tab w:val="left" w:pos="956"/>
        </w:tabs>
        <w:spacing w:before="186" w:line="240" w:lineRule="exact"/>
        <w:ind w:right="232"/>
        <w:rPr>
          <w:b/>
          <w:bCs/>
          <w:sz w:val="24"/>
        </w:rPr>
      </w:pPr>
      <w:r>
        <w:rPr>
          <w:rFonts w:hint="eastAsia"/>
          <w:b/>
          <w:bCs/>
          <w:sz w:val="24"/>
        </w:rPr>
        <w:t>提醒:考生需对着摄像头宣读《考试诚信复试承诺书》，当场在承诺书上签名后展示。</w:t>
      </w:r>
    </w:p>
    <w:p>
      <w:pPr>
        <w:spacing w:line="360" w:lineRule="auto"/>
        <w:rPr>
          <w:rFonts w:ascii="宋体" w:hAnsi="宋体" w:eastAsia="宋体"/>
          <w:sz w:val="28"/>
          <w:szCs w:val="28"/>
        </w:rPr>
      </w:pPr>
      <w:r>
        <w:drawing>
          <wp:inline distT="0" distB="0" distL="0" distR="0">
            <wp:extent cx="4333240" cy="55613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333333" cy="5561905"/>
                    </a:xfrm>
                    <a:prstGeom prst="rect">
                      <a:avLst/>
                    </a:prstGeom>
                  </pic:spPr>
                </pic:pic>
              </a:graphicData>
            </a:graphic>
          </wp:inline>
        </w:drawing>
      </w:r>
    </w:p>
    <w:p>
      <w:pPr>
        <w:spacing w:line="360" w:lineRule="auto"/>
        <w:rPr>
          <w:rFonts w:hint="eastAsia" w:ascii="宋体" w:hAnsi="宋体" w:eastAsia="宋体"/>
          <w:sz w:val="28"/>
          <w:szCs w:val="28"/>
        </w:rPr>
      </w:pPr>
    </w:p>
    <w:p>
      <w:pPr>
        <w:tabs>
          <w:tab w:val="left" w:pos="956"/>
        </w:tabs>
        <w:spacing w:before="186" w:line="365" w:lineRule="auto"/>
        <w:ind w:right="232"/>
        <w:rPr>
          <w:b/>
          <w:bCs/>
          <w:sz w:val="24"/>
        </w:rPr>
      </w:pPr>
      <w:r>
        <w:rPr>
          <w:rFonts w:hint="eastAsia"/>
          <w:b/>
          <w:bCs/>
          <w:sz w:val="24"/>
        </w:rPr>
        <w:t>附腾讯会议登陆截图：</w:t>
      </w:r>
      <w:r>
        <w:rPr>
          <w:b/>
          <w:bCs/>
          <w:sz w:val="24"/>
        </w:rPr>
        <mc:AlternateContent>
          <mc:Choice Requires="wpg">
            <w:drawing>
              <wp:anchor distT="0" distB="0" distL="114300" distR="114300" simplePos="0" relativeHeight="251659264" behindDoc="1" locked="0" layoutInCell="1" allowOverlap="1">
                <wp:simplePos x="0" y="0"/>
                <wp:positionH relativeFrom="page">
                  <wp:posOffset>1143000</wp:posOffset>
                </wp:positionH>
                <wp:positionV relativeFrom="paragraph">
                  <wp:posOffset>304165</wp:posOffset>
                </wp:positionV>
                <wp:extent cx="4796790" cy="3883660"/>
                <wp:effectExtent l="0" t="0" r="0" b="0"/>
                <wp:wrapTopAndBottom/>
                <wp:docPr id="6" name="Group 2"/>
                <wp:cNvGraphicFramePr/>
                <a:graphic xmlns:a="http://schemas.openxmlformats.org/drawingml/2006/main">
                  <a:graphicData uri="http://schemas.microsoft.com/office/word/2010/wordprocessingGroup">
                    <wpg:wgp>
                      <wpg:cNvGrpSpPr/>
                      <wpg:grpSpPr>
                        <a:xfrm>
                          <a:off x="0" y="0"/>
                          <a:ext cx="4796790" cy="3883660"/>
                          <a:chOff x="2856" y="277"/>
                          <a:chExt cx="6192" cy="5581"/>
                        </a:xfrm>
                      </wpg:grpSpPr>
                      <pic:pic xmlns:pic="http://schemas.openxmlformats.org/drawingml/2006/picture">
                        <pic:nvPicPr>
                          <pic:cNvPr id="8"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2856" y="464"/>
                            <a:ext cx="3032" cy="5393"/>
                          </a:xfrm>
                          <a:prstGeom prst="rect">
                            <a:avLst/>
                          </a:prstGeom>
                          <a:noFill/>
                        </pic:spPr>
                      </pic:pic>
                      <pic:pic xmlns:pic="http://schemas.openxmlformats.org/drawingml/2006/picture">
                        <pic:nvPicPr>
                          <pic:cNvPr id="9"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5887" y="277"/>
                            <a:ext cx="3161" cy="5581"/>
                          </a:xfrm>
                          <a:prstGeom prst="rect">
                            <a:avLst/>
                          </a:prstGeom>
                          <a:noFill/>
                        </pic:spPr>
                      </pic:pic>
                      <wps:wsp>
                        <wps:cNvPr id="10" name="Rectangle 3"/>
                        <wps:cNvSpPr>
                          <a:spLocks noChangeArrowheads="1"/>
                        </wps:cNvSpPr>
                        <wps:spPr bwMode="auto">
                          <a:xfrm>
                            <a:off x="3468" y="812"/>
                            <a:ext cx="288" cy="176"/>
                          </a:xfrm>
                          <a:prstGeom prst="rect">
                            <a:avLst/>
                          </a:prstGeom>
                          <a:solidFill>
                            <a:srgbClr val="FFFFFF"/>
                          </a:solidFill>
                          <a:ln>
                            <a:noFill/>
                          </a:ln>
                        </wps:spPr>
                        <wps:bodyPr rot="0" vert="horz" wrap="square" lIns="91440" tIns="45720" rIns="91440" bIns="45720" anchor="t" anchorCtr="0" upright="1">
                          <a:noAutofit/>
                        </wps:bodyPr>
                      </wps:wsp>
                    </wpg:wgp>
                  </a:graphicData>
                </a:graphic>
              </wp:anchor>
            </w:drawing>
          </mc:Choice>
          <mc:Fallback>
            <w:pict>
              <v:group id="Group 2" o:spid="_x0000_s1026" o:spt="203" style="position:absolute;left:0pt;margin-left:90pt;margin-top:23.95pt;height:305.8pt;width:377.7pt;mso-position-horizontal-relative:page;mso-wrap-distance-bottom:0pt;mso-wrap-distance-top:0pt;z-index:-251657216;mso-width-relative:page;mso-height-relative:page;" coordorigin="2856,277" coordsize="6192,5581" o:gfxdata="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">
                <o:lock v:ext="edit" aspectratio="f"/>
                <v:shape id="Picture 5" o:spid="_x0000_s1026" o:spt="75" type="#_x0000_t75" style="position:absolute;left:2856;top:464;height:5393;width:3032;" filled="f" o:preferrelative="t" stroked="f" coordsize="21600,21600" o:gfxdata="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KbX+twAAANoAAAAP&#10;AAAAAAAAAAEAIAAAACIAAABkcnMvZG93bnJldi54bWxQSwECFAAUAAAACACHTuJAMy8FnjsAAAA5&#10;AAAAEAAAAAAAAAABACAAAAAGAQAAZHJzL3NoYXBleG1sLnhtbFBLBQYAAAAABgAGAFsBAACwAwAA&#10;AAA=&#10;">
                  <v:fill on="f" focussize="0,0"/>
                  <v:stroke on="f"/>
                  <v:imagedata r:id="rId5" o:title=""/>
                  <o:lock v:ext="edit" aspectratio="t"/>
                </v:shape>
                <v:shape id="Picture 4" o:spid="_x0000_s1026" o:spt="75" type="#_x0000_t75" style="position:absolute;left:5887;top:277;height:5581;width:3161;" filled="f" o:preferrelative="t" stroked="f" coordsize="21600,21600" o:gfxdata="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KLqvQAA&#10;ANoAAAAPAAAAAAAAAAEAIAAAACIAAABkcnMvZG93bnJldi54bWxQSwECFAAUAAAACACHTuJAMy8F&#10;njsAAAA5AAAAEAAAAAAAAAABACAAAAAMAQAAZHJzL3NoYXBleG1sLnhtbFBLBQYAAAAABgAGAFsB&#10;AAC2AwAAAAA=&#10;">
                  <v:fill on="f" focussize="0,0"/>
                  <v:stroke on="f"/>
                  <v:imagedata r:id="rId6" o:title=""/>
                  <o:lock v:ext="edit" aspectratio="t"/>
                </v:shape>
                <v:rect id="Rectangle 3" o:spid="_x0000_s1026" o:spt="1" style="position:absolute;left:3468;top:812;height:176;width:288;" fillcolor="#FFFFFF" filled="t" stroked="f" coordsize="21600,21600" o:gfxdata="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28gpvQAA&#10;ANsAAAAPAAAAAAAAAAEAIAAAACIAAABkcnMvZG93bnJldi54bWxQSwECFAAUAAAACACHTuJAMy8F&#10;njsAAAA5AAAAEAAAAAAAAAABACAAAAAMAQAAZHJzL3NoYXBleG1sLnhtbFBLBQYAAAAABgAGAFsB&#10;AAC2AwAAAAA=&#10;">
                  <v:fill on="t" focussize="0,0"/>
                  <v:stroke on="f"/>
                  <v:imagedata o:title=""/>
                  <o:lock v:ext="edit" aspectratio="f"/>
                </v:rect>
                <w10:wrap type="topAndBottom"/>
              </v:group>
            </w:pict>
          </mc:Fallback>
        </mc:AlternateContent>
      </w:r>
    </w:p>
    <w:p>
      <w:pPr>
        <w:rPr>
          <w:rFonts w:ascii="宋体" w:hAnsi="宋体" w:eastAsia="宋体"/>
          <w:sz w:val="24"/>
          <w:szCs w:val="24"/>
        </w:rPr>
      </w:pPr>
    </w:p>
    <w:p>
      <w:pPr>
        <w:rPr>
          <w:rFonts w:ascii="宋体" w:hAnsi="宋体" w:eastAsia="宋体"/>
          <w:sz w:val="24"/>
          <w:szCs w:val="24"/>
        </w:rPr>
      </w:pPr>
      <w:r>
        <w:rPr>
          <w:sz w:val="20"/>
        </w:rPr>
        <w:drawing>
          <wp:inline distT="0" distB="0" distL="0" distR="0">
            <wp:extent cx="5076190" cy="311912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7" cstate="print"/>
                    <a:stretch>
                      <a:fillRect/>
                    </a:stretch>
                  </pic:blipFill>
                  <pic:spPr>
                    <a:xfrm>
                      <a:off x="0" y="0"/>
                      <a:ext cx="5099360" cy="3133675"/>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tabs>
          <w:tab w:val="left" w:pos="956"/>
        </w:tabs>
        <w:spacing w:before="186" w:line="365" w:lineRule="auto"/>
        <w:ind w:right="232" w:firstLine="480" w:firstLineChars="200"/>
        <w:rPr>
          <w:b/>
          <w:bCs/>
          <w:sz w:val="24"/>
        </w:rPr>
      </w:pPr>
      <w:r>
        <w:rPr>
          <w:rFonts w:hint="eastAsia"/>
          <w:b/>
          <w:bCs/>
          <w:sz w:val="24"/>
        </w:rPr>
        <w:t>附复试秘书共享屏幕抽题画面截图一</w:t>
      </w:r>
    </w:p>
    <w:p>
      <w:pPr>
        <w:spacing w:line="360" w:lineRule="auto"/>
        <w:ind w:left="420"/>
        <w:rPr>
          <w:sz w:val="28"/>
          <w:szCs w:val="28"/>
        </w:rPr>
      </w:pPr>
      <w:r>
        <w:drawing>
          <wp:inline distT="0" distB="0" distL="0" distR="0">
            <wp:extent cx="5433695" cy="3671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445980" cy="3679840"/>
                    </a:xfrm>
                    <a:prstGeom prst="rect">
                      <a:avLst/>
                    </a:prstGeom>
                  </pic:spPr>
                </pic:pic>
              </a:graphicData>
            </a:graphic>
          </wp:inline>
        </w:drawing>
      </w:r>
    </w:p>
    <w:p>
      <w:pPr>
        <w:tabs>
          <w:tab w:val="left" w:pos="956"/>
        </w:tabs>
        <w:spacing w:before="186" w:line="365" w:lineRule="auto"/>
        <w:ind w:right="232" w:firstLine="480" w:firstLineChars="200"/>
        <w:rPr>
          <w:rFonts w:hint="eastAsia"/>
          <w:b/>
          <w:bCs/>
          <w:sz w:val="24"/>
        </w:rPr>
      </w:pPr>
      <w:r>
        <w:rPr>
          <w:rFonts w:hint="eastAsia"/>
          <w:b/>
          <w:bCs/>
          <w:sz w:val="24"/>
        </w:rPr>
        <w:t>附复试秘书共享屏幕抽题画面截图二</w:t>
      </w:r>
    </w:p>
    <w:p>
      <w:pPr>
        <w:spacing w:line="360" w:lineRule="auto"/>
        <w:ind w:left="420"/>
        <w:rPr>
          <w:sz w:val="28"/>
          <w:szCs w:val="28"/>
        </w:rPr>
      </w:pPr>
      <w:r>
        <w:drawing>
          <wp:inline distT="0" distB="0" distL="0" distR="0">
            <wp:extent cx="5486400" cy="36379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547985" cy="3679258"/>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rPr>
          <w:sz w:val="28"/>
          <w:szCs w:val="28"/>
        </w:rPr>
      </w:pPr>
    </w:p>
    <w:p>
      <w:pPr>
        <w:rPr>
          <w:rFonts w:hint="eastAsia"/>
          <w:sz w:val="28"/>
          <w:szCs w:val="28"/>
        </w:rPr>
      </w:pPr>
    </w:p>
    <w:p>
      <w:pPr>
        <w:tabs>
          <w:tab w:val="left" w:pos="956"/>
        </w:tabs>
        <w:spacing w:before="186" w:line="365" w:lineRule="auto"/>
        <w:ind w:right="232" w:firstLine="240" w:firstLineChars="100"/>
        <w:jc w:val="left"/>
        <w:rPr>
          <w:b/>
          <w:bCs/>
          <w:sz w:val="24"/>
        </w:rPr>
      </w:pPr>
      <w:r>
        <w:rPr>
          <w:rFonts w:hint="eastAsia"/>
          <w:b/>
          <w:bCs/>
          <w:sz w:val="24"/>
        </w:rPr>
        <w:t>副机位监控参考图（拍摄考生侧身、双手、主机位电脑屏）</w:t>
      </w:r>
    </w:p>
    <w:p>
      <w:pPr>
        <w:ind w:firstLine="210" w:firstLineChars="100"/>
        <w:rPr>
          <w:rFonts w:ascii="宋体" w:hAnsi="宋体" w:eastAsia="宋体"/>
          <w:sz w:val="24"/>
          <w:szCs w:val="24"/>
        </w:rPr>
      </w:pPr>
      <w:r>
        <w:drawing>
          <wp:inline distT="0" distB="0" distL="0" distR="0">
            <wp:extent cx="4776470" cy="544830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777633" cy="5449627"/>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hint="eastAsia" w:ascii="宋体" w:hAnsi="宋体" w:eastAsia="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EB1A6E"/>
    <w:multiLevelType w:val="multilevel"/>
    <w:tmpl w:val="66EB1A6E"/>
    <w:lvl w:ilvl="0" w:tentative="0">
      <w:start w:val="1"/>
      <w:numFmt w:val="decimal"/>
      <w:lvlText w:val="%1．"/>
      <w:lvlJc w:val="left"/>
      <w:pPr>
        <w:ind w:left="848" w:hanging="368"/>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77AE149B"/>
    <w:multiLevelType w:val="multilevel"/>
    <w:tmpl w:val="77AE149B"/>
    <w:lvl w:ilvl="0" w:tentative="0">
      <w:start w:val="1"/>
      <w:numFmt w:val="japaneseCounting"/>
      <w:lvlText w:val="%1、"/>
      <w:lvlJc w:val="left"/>
      <w:pPr>
        <w:ind w:left="915" w:hanging="435"/>
      </w:pPr>
      <w:rPr>
        <w:rFonts w:hint="default"/>
        <w:b/>
        <w:bCs/>
        <w:color w:val="auto"/>
        <w:lang w:val="en-US"/>
      </w:rPr>
    </w:lvl>
    <w:lvl w:ilvl="1" w:tentative="0">
      <w:start w:val="1"/>
      <w:numFmt w:val="decimal"/>
      <w:lvlText w:val="%2．"/>
      <w:lvlJc w:val="left"/>
      <w:pPr>
        <w:ind w:left="786" w:hanging="360"/>
      </w:pPr>
      <w:rPr>
        <w:rFonts w:hint="default"/>
      </w:rPr>
    </w:lvl>
    <w:lvl w:ilvl="2" w:tentative="0">
      <w:start w:val="4"/>
      <w:numFmt w:val="decimal"/>
      <w:lvlText w:val="%3."/>
      <w:lvlJc w:val="left"/>
      <w:pPr>
        <w:ind w:left="1680" w:hanging="360"/>
      </w:pPr>
      <w:rPr>
        <w:rFonts w:hint="default"/>
        <w:b/>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1C1"/>
    <w:rsid w:val="000010F1"/>
    <w:rsid w:val="00065922"/>
    <w:rsid w:val="000925AA"/>
    <w:rsid w:val="000A13B0"/>
    <w:rsid w:val="000B3BEB"/>
    <w:rsid w:val="000D547C"/>
    <w:rsid w:val="000F6EBF"/>
    <w:rsid w:val="00140E42"/>
    <w:rsid w:val="00141C52"/>
    <w:rsid w:val="00157776"/>
    <w:rsid w:val="0017101C"/>
    <w:rsid w:val="00193D8B"/>
    <w:rsid w:val="001B649E"/>
    <w:rsid w:val="001C6AF2"/>
    <w:rsid w:val="001D6CF1"/>
    <w:rsid w:val="001E2653"/>
    <w:rsid w:val="00213815"/>
    <w:rsid w:val="00224BFF"/>
    <w:rsid w:val="00233119"/>
    <w:rsid w:val="002B5E2C"/>
    <w:rsid w:val="003105B1"/>
    <w:rsid w:val="00315A85"/>
    <w:rsid w:val="00385291"/>
    <w:rsid w:val="003A52FB"/>
    <w:rsid w:val="00420695"/>
    <w:rsid w:val="00422FE1"/>
    <w:rsid w:val="00444C96"/>
    <w:rsid w:val="00446D46"/>
    <w:rsid w:val="004600A5"/>
    <w:rsid w:val="00473F46"/>
    <w:rsid w:val="0049261F"/>
    <w:rsid w:val="004941C1"/>
    <w:rsid w:val="00494F48"/>
    <w:rsid w:val="005109A5"/>
    <w:rsid w:val="0055113C"/>
    <w:rsid w:val="005B46F5"/>
    <w:rsid w:val="005B7CCF"/>
    <w:rsid w:val="005D6D48"/>
    <w:rsid w:val="005E0620"/>
    <w:rsid w:val="005E6F76"/>
    <w:rsid w:val="005F7A00"/>
    <w:rsid w:val="00634F41"/>
    <w:rsid w:val="006448AA"/>
    <w:rsid w:val="00696D94"/>
    <w:rsid w:val="006A22DD"/>
    <w:rsid w:val="007A25A3"/>
    <w:rsid w:val="008053CF"/>
    <w:rsid w:val="00867647"/>
    <w:rsid w:val="0087044B"/>
    <w:rsid w:val="008C4FAC"/>
    <w:rsid w:val="008E2D5C"/>
    <w:rsid w:val="00911A13"/>
    <w:rsid w:val="009134C5"/>
    <w:rsid w:val="00923E08"/>
    <w:rsid w:val="00931C85"/>
    <w:rsid w:val="0093388E"/>
    <w:rsid w:val="009565FC"/>
    <w:rsid w:val="00973F6E"/>
    <w:rsid w:val="009F250E"/>
    <w:rsid w:val="009F469B"/>
    <w:rsid w:val="00A070A2"/>
    <w:rsid w:val="00A071BE"/>
    <w:rsid w:val="00A37868"/>
    <w:rsid w:val="00A72A33"/>
    <w:rsid w:val="00A8170A"/>
    <w:rsid w:val="00AD3FFB"/>
    <w:rsid w:val="00AE4400"/>
    <w:rsid w:val="00AF17AB"/>
    <w:rsid w:val="00BC4D9F"/>
    <w:rsid w:val="00C844B0"/>
    <w:rsid w:val="00CA2E24"/>
    <w:rsid w:val="00D13701"/>
    <w:rsid w:val="00D326F5"/>
    <w:rsid w:val="00D635E1"/>
    <w:rsid w:val="00E00FE5"/>
    <w:rsid w:val="00E151B9"/>
    <w:rsid w:val="00E52C0E"/>
    <w:rsid w:val="00E95723"/>
    <w:rsid w:val="00ED2480"/>
    <w:rsid w:val="00F01A69"/>
    <w:rsid w:val="00F95D44"/>
    <w:rsid w:val="00FD67F1"/>
    <w:rsid w:val="00FE7559"/>
    <w:rsid w:val="0F1A7A84"/>
    <w:rsid w:val="7C6C4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5"/>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未处理的提及2"/>
    <w:basedOn w:val="7"/>
    <w:semiHidden/>
    <w:unhideWhenUsed/>
    <w:qFormat/>
    <w:uiPriority w:val="99"/>
    <w:rPr>
      <w:color w:val="605E5C"/>
      <w:shd w:val="clear" w:color="auto" w:fill="E1DFDD"/>
    </w:rPr>
  </w:style>
  <w:style w:type="character" w:customStyle="1" w:styleId="15">
    <w:name w:val="批注框文本 字符"/>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1948</Words>
  <Characters>2045</Characters>
  <Lines>15</Lines>
  <Paragraphs>4</Paragraphs>
  <TotalTime>52</TotalTime>
  <ScaleCrop>false</ScaleCrop>
  <LinksUpToDate>false</LinksUpToDate>
  <CharactersWithSpaces>2059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2022-03-21T08:10:00Z</dcterms:created>
  <dc:creator>mingwei long</dc:creator>
  <cp:lastModifiedBy>Administrator</cp:lastModifiedBy>
  <cp:lastPrinted>2022-03-21T04:17:00Z</cp:lastPrinted>
  <dcterms:modified xsi:type="dcterms:W3CDTF">2022-03-22T06:25:05Z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76FC463219EC4AC5A478F4FC564F3946</vt:lpwstr>
  </property>
</Properties>
</file>